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</w:pPr>
      <w:r>
        <w:rPr>
          <w:rFonts w:ascii="Calibri" w:hAnsi="Calibri"/>
          <w:b/>
          <w:color w:val="B98225"/>
          <w:sz w:val="17"/>
        </w:rPr>
        <w:t>EDITABLE TRAVEL DOCUMENT</w:t>
      </w:r>
    </w:p>
    <w:p>
      <w:pPr>
        <w:keepNext/>
        <w:spacing w:before="0" w:after="80"/>
      </w:pPr>
      <w:r>
        <w:rPr>
          <w:rFonts w:ascii="Calibri" w:hAnsi="Calibri"/>
          <w:b/>
          <w:color w:val="061B3B"/>
          <w:sz w:val="48"/>
        </w:rPr>
        <w:t>Travel Itinerary Template</w:t>
      </w:r>
    </w:p>
    <w:p>
      <w:pPr>
        <w:spacing w:before="0" w:after="280"/>
      </w:pPr>
      <w:r>
        <w:rPr>
          <w:rFonts w:ascii="Calibri" w:hAnsi="Calibri"/>
          <w:color w:val="697386"/>
          <w:sz w:val="21"/>
        </w:rPr>
        <w:t>A structured schedule for visa evidence, trip planning, and family coordination.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Traveller(s): </w:t>
      </w:r>
      <w:r>
        <w:rPr>
          <w:rFonts w:ascii="Calibri" w:hAnsi="Calibri"/>
          <w:color w:val="14213A"/>
          <w:sz w:val="21"/>
        </w:rPr>
        <w:t>[FULL NAME(S) AS IN PASSPORT]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Journey: </w:t>
      </w:r>
      <w:r>
        <w:rPr>
          <w:rFonts w:ascii="Calibri" w:hAnsi="Calibri"/>
          <w:color w:val="14213A"/>
          <w:sz w:val="21"/>
        </w:rPr>
        <w:t>[DEPARTURE COUNTRY] to [DESTINATION COUNTRY / COUNTRIES]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Travel dates: </w:t>
      </w:r>
      <w:r>
        <w:rPr>
          <w:rFonts w:ascii="Calibri" w:hAnsi="Calibri"/>
          <w:color w:val="14213A"/>
          <w:sz w:val="21"/>
        </w:rPr>
        <w:t>[DD MONTH YYYY] to 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Primary contact: </w:t>
      </w:r>
      <w:r>
        <w:rPr>
          <w:rFonts w:ascii="Calibri" w:hAnsi="Calibri"/>
          <w:color w:val="14213A"/>
          <w:sz w:val="21"/>
        </w:rPr>
        <w:t>[PHONE WITH COUNTRY CODE] | [EMAIL]</w:t>
      </w:r>
    </w:p>
    <w:p>
      <w:pPr>
        <w:pStyle w:val="Heading1"/>
      </w:pPr>
      <w:r>
        <w:t>Daily plan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150"/>
        <w:gridCol w:w="1500"/>
        <w:gridCol w:w="2000"/>
        <w:gridCol w:w="1900"/>
        <w:gridCol w:w="2810"/>
      </w:tblGrid>
      <w:tr>
        <w:trPr>
          <w:tblHeader w:val="true"/>
        </w:trPr>
        <w:tc>
          <w:tcPr>
            <w:tcW w:type="dxa" w:w="1150"/>
            <w:shd w:fill="061B3B"/>
            <w:tcBorders>
              <w:top w:val="single" w:sz="7" w:color="061B3B"/>
              <w:start w:val="single" w:sz="7" w:color="061B3B"/>
              <w:bottom w:val="single" w:sz="7" w:color="061B3B"/>
              <w:end w:val="single" w:sz="7" w:color="061B3B"/>
              <w:insideH w:val="single" w:sz="7" w:color="061B3B"/>
              <w:insideV w:val="single" w:sz="7" w:color="061B3B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Day / date</w:t>
            </w:r>
          </w:p>
        </w:tc>
        <w:tc>
          <w:tcPr>
            <w:tcW w:type="dxa" w:w="1500"/>
            <w:shd w:fill="061B3B"/>
            <w:tcBorders>
              <w:top w:val="single" w:sz="7" w:color="061B3B"/>
              <w:start w:val="single" w:sz="7" w:color="061B3B"/>
              <w:bottom w:val="single" w:sz="7" w:color="061B3B"/>
              <w:end w:val="single" w:sz="7" w:color="061B3B"/>
              <w:insideH w:val="single" w:sz="7" w:color="061B3B"/>
              <w:insideV w:val="single" w:sz="7" w:color="061B3B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City / country</w:t>
            </w:r>
          </w:p>
        </w:tc>
        <w:tc>
          <w:tcPr>
            <w:tcW w:type="dxa" w:w="2000"/>
            <w:shd w:fill="061B3B"/>
            <w:tcBorders>
              <w:top w:val="single" w:sz="7" w:color="061B3B"/>
              <w:start w:val="single" w:sz="7" w:color="061B3B"/>
              <w:bottom w:val="single" w:sz="7" w:color="061B3B"/>
              <w:end w:val="single" w:sz="7" w:color="061B3B"/>
              <w:insideH w:val="single" w:sz="7" w:color="061B3B"/>
              <w:insideV w:val="single" w:sz="7" w:color="061B3B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Accommodation</w:t>
            </w:r>
          </w:p>
        </w:tc>
        <w:tc>
          <w:tcPr>
            <w:tcW w:type="dxa" w:w="1900"/>
            <w:shd w:fill="061B3B"/>
            <w:tcBorders>
              <w:top w:val="single" w:sz="7" w:color="061B3B"/>
              <w:start w:val="single" w:sz="7" w:color="061B3B"/>
              <w:bottom w:val="single" w:sz="7" w:color="061B3B"/>
              <w:end w:val="single" w:sz="7" w:color="061B3B"/>
              <w:insideH w:val="single" w:sz="7" w:color="061B3B"/>
              <w:insideV w:val="single" w:sz="7" w:color="061B3B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Transport</w:t>
            </w:r>
          </w:p>
        </w:tc>
        <w:tc>
          <w:tcPr>
            <w:tcW w:type="dxa" w:w="2810"/>
            <w:shd w:fill="061B3B"/>
            <w:tcBorders>
              <w:top w:val="single" w:sz="7" w:color="061B3B"/>
              <w:start w:val="single" w:sz="7" w:color="061B3B"/>
              <w:bottom w:val="single" w:sz="7" w:color="061B3B"/>
              <w:end w:val="single" w:sz="7" w:color="061B3B"/>
              <w:insideH w:val="single" w:sz="7" w:color="061B3B"/>
              <w:insideV w:val="single" w:sz="7" w:color="061B3B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Activities / notes</w:t>
            </w:r>
          </w:p>
        </w:tc>
      </w:tr>
      <w:tr>
        <w:trPr/>
        <w:tc>
          <w:tcPr>
            <w:tcW w:type="dxa" w:w="115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Day 1</w:t>
              <w:br/>
              <w:t>[DATE]</w:t>
            </w:r>
          </w:p>
        </w:tc>
        <w:tc>
          <w:tcPr>
            <w:tcW w:type="dxa" w:w="15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[CITY / COUNTRY]</w:t>
            </w:r>
          </w:p>
        </w:tc>
        <w:tc>
          <w:tcPr>
            <w:tcW w:type="dxa" w:w="20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[HOTEL / ADDRESS]</w:t>
            </w:r>
          </w:p>
        </w:tc>
        <w:tc>
          <w:tcPr>
            <w:tcW w:type="dxa" w:w="19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[FLIGHT / TRAIN / TRANSFER]</w:t>
            </w:r>
          </w:p>
        </w:tc>
        <w:tc>
          <w:tcPr>
            <w:tcW w:type="dxa" w:w="281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[ACTIVITY / BOOKING / NOTES]</w:t>
            </w:r>
          </w:p>
        </w:tc>
      </w:tr>
      <w:tr>
        <w:trPr/>
        <w:tc>
          <w:tcPr>
            <w:tcW w:type="dxa" w:w="115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Day 2</w:t>
              <w:br/>
              <w:t>[DATE]</w:t>
            </w:r>
          </w:p>
        </w:tc>
        <w:tc>
          <w:tcPr>
            <w:tcW w:type="dxa" w:w="15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[CITY / COUNTRY]</w:t>
            </w:r>
          </w:p>
        </w:tc>
        <w:tc>
          <w:tcPr>
            <w:tcW w:type="dxa" w:w="20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[HOTEL / ADDRESS]</w:t>
            </w:r>
          </w:p>
        </w:tc>
        <w:tc>
          <w:tcPr>
            <w:tcW w:type="dxa" w:w="19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[FLIGHT / TRAIN / TRANSFER]</w:t>
            </w:r>
          </w:p>
        </w:tc>
        <w:tc>
          <w:tcPr>
            <w:tcW w:type="dxa" w:w="281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[ACTIVITY / BOOKING / NOTES]</w:t>
            </w:r>
          </w:p>
        </w:tc>
      </w:tr>
      <w:tr>
        <w:trPr/>
        <w:tc>
          <w:tcPr>
            <w:tcW w:type="dxa" w:w="115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Day 3</w:t>
              <w:br/>
              <w:t>[DATE]</w:t>
            </w:r>
          </w:p>
        </w:tc>
        <w:tc>
          <w:tcPr>
            <w:tcW w:type="dxa" w:w="15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[CITY / COUNTRY]</w:t>
            </w:r>
          </w:p>
        </w:tc>
        <w:tc>
          <w:tcPr>
            <w:tcW w:type="dxa" w:w="20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[HOTEL / ADDRESS]</w:t>
            </w:r>
          </w:p>
        </w:tc>
        <w:tc>
          <w:tcPr>
            <w:tcW w:type="dxa" w:w="19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[FLIGHT / TRAIN / TRANSFER]</w:t>
            </w:r>
          </w:p>
        </w:tc>
        <w:tc>
          <w:tcPr>
            <w:tcW w:type="dxa" w:w="281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[ACTIVITY / BOOKING / NOTES]</w:t>
            </w:r>
          </w:p>
        </w:tc>
      </w:tr>
      <w:tr>
        <w:trPr/>
        <w:tc>
          <w:tcPr>
            <w:tcW w:type="dxa" w:w="115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Day 4</w:t>
              <w:br/>
              <w:t>[DATE]</w:t>
            </w:r>
          </w:p>
        </w:tc>
        <w:tc>
          <w:tcPr>
            <w:tcW w:type="dxa" w:w="15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[CITY / COUNTRY]</w:t>
            </w:r>
          </w:p>
        </w:tc>
        <w:tc>
          <w:tcPr>
            <w:tcW w:type="dxa" w:w="20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[HOTEL / ADDRESS]</w:t>
            </w:r>
          </w:p>
        </w:tc>
        <w:tc>
          <w:tcPr>
            <w:tcW w:type="dxa" w:w="190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[FLIGHT / TRAIN / TRANSFER]</w:t>
            </w:r>
          </w:p>
        </w:tc>
        <w:tc>
          <w:tcPr>
            <w:tcW w:type="dxa" w:w="2810"/>
            <w:shd w:fill="FBF8F2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[ACTIVITY / BOOKING / NOTES]</w:t>
            </w:r>
          </w:p>
        </w:tc>
      </w:tr>
      <w:tr>
        <w:trPr/>
        <w:tc>
          <w:tcPr>
            <w:tcW w:type="dxa" w:w="115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Day 5</w:t>
              <w:br/>
              <w:t>[DATE]</w:t>
            </w:r>
          </w:p>
        </w:tc>
        <w:tc>
          <w:tcPr>
            <w:tcW w:type="dxa" w:w="15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[CITY / COUNTRY]</w:t>
            </w:r>
          </w:p>
        </w:tc>
        <w:tc>
          <w:tcPr>
            <w:tcW w:type="dxa" w:w="20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[HOTEL / ADDRESS]</w:t>
            </w:r>
          </w:p>
        </w:tc>
        <w:tc>
          <w:tcPr>
            <w:tcW w:type="dxa" w:w="190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[FLIGHT / TRAIN / TRANSFER]</w:t>
            </w:r>
          </w:p>
        </w:tc>
        <w:tc>
          <w:tcPr>
            <w:tcW w:type="dxa" w:w="2810"/>
            <w:shd w:fill="FFFFFF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14213A"/>
                <w:sz w:val="17"/>
              </w:rPr>
              <w:t>[ACTIVITY / BOOKING / NOTES]</w:t>
            </w:r>
          </w:p>
        </w:tc>
      </w:tr>
    </w:tbl>
    <w:p>
      <w:pPr>
        <w:spacing w:before="80" w:after="80"/>
        <w:jc w:val="both"/>
      </w:pPr>
      <w:r>
        <w:rPr>
          <w:rFonts w:ascii="Calibri" w:hAnsi="Calibri"/>
          <w:i/>
          <w:color w:val="697386"/>
          <w:sz w:val="16"/>
        </w:rPr>
        <w:t>For longer journeys, copy and continue the daily-plan rows before finalising the document.</w:t>
      </w:r>
    </w:p>
    <w:p>
      <w:pPr>
        <w:pStyle w:val="Heading1"/>
      </w:pPr>
      <w:r>
        <w:t>Booking references &amp; emergency information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550"/>
        <w:gridCol w:w="6810"/>
      </w:tblGrid>
      <w:tr>
        <w:trPr/>
        <w:tc>
          <w:tcPr>
            <w:tcW w:type="dxa" w:w="255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BF5E8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1B3B"/>
                <w:sz w:val="17"/>
              </w:rPr>
              <w:t>Flight / transport references</w:t>
            </w:r>
          </w:p>
        </w:tc>
        <w:tc>
          <w:tcPr>
            <w:tcW w:type="dxa" w:w="681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FFFFF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color w:val="14213A"/>
                <w:sz w:val="17"/>
              </w:rPr>
              <w:t>[REFERENCE NUMBERS AND CONTACTS]</w:t>
            </w:r>
          </w:p>
        </w:tc>
      </w:tr>
      <w:tr>
        <w:trPr/>
        <w:tc>
          <w:tcPr>
            <w:tcW w:type="dxa" w:w="255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BF5E8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1B3B"/>
                <w:sz w:val="17"/>
              </w:rPr>
              <w:t>Accommodation references</w:t>
            </w:r>
          </w:p>
        </w:tc>
        <w:tc>
          <w:tcPr>
            <w:tcW w:type="dxa" w:w="681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FFFFF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color w:val="14213A"/>
                <w:sz w:val="17"/>
              </w:rPr>
              <w:t>[REFERENCE NUMBERS AND CONTACTS]</w:t>
            </w:r>
          </w:p>
        </w:tc>
      </w:tr>
      <w:tr>
        <w:trPr/>
        <w:tc>
          <w:tcPr>
            <w:tcW w:type="dxa" w:w="255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BF5E8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1B3B"/>
                <w:sz w:val="17"/>
              </w:rPr>
              <w:t>Travel insurance</w:t>
            </w:r>
          </w:p>
        </w:tc>
        <w:tc>
          <w:tcPr>
            <w:tcW w:type="dxa" w:w="681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FFFFF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color w:val="14213A"/>
                <w:sz w:val="17"/>
              </w:rPr>
              <w:t>[PROVIDER, POLICY NUMBER, EMERGENCY PHONE]</w:t>
            </w:r>
          </w:p>
        </w:tc>
      </w:tr>
      <w:tr>
        <w:trPr/>
        <w:tc>
          <w:tcPr>
            <w:tcW w:type="dxa" w:w="255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BF5E8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1B3B"/>
                <w:sz w:val="17"/>
              </w:rPr>
              <w:t>Emergency contact</w:t>
            </w:r>
          </w:p>
        </w:tc>
        <w:tc>
          <w:tcPr>
            <w:tcW w:type="dxa" w:w="6810"/>
            <w:tcBorders>
              <w:top w:val="single" w:sz="5" w:color="DED7CC"/>
              <w:start w:val="single" w:sz="5" w:color="DED7CC"/>
              <w:bottom w:val="single" w:sz="5" w:color="DED7CC"/>
              <w:end w:val="single" w:sz="5" w:color="DED7CC"/>
              <w:insideH w:val="single" w:sz="5" w:color="DED7CC"/>
              <w:insideV w:val="single" w:sz="5" w:color="DED7CC"/>
            </w:tcBorders>
            <w:vAlign w:val="center"/>
            <w:shd w:fill="FFFFFF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color w:val="14213A"/>
                <w:sz w:val="17"/>
              </w:rPr>
              <w:t>[NAME, RELATIONSHIP, PHONE, EMAIL]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shd w:fill="FBF5E8"/>
            <w:tcBorders>
              <w:top w:val="single" w:sz="7" w:color="E7D5AD"/>
              <w:start w:val="single" w:sz="7" w:color="E7D5AD"/>
              <w:bottom w:val="single" w:sz="7" w:color="E7D5AD"/>
              <w:end w:val="single" w:sz="7" w:color="E7D5AD"/>
              <w:insideH w:val="single" w:sz="7" w:color="E7D5AD"/>
              <w:insideV w:val="single" w:sz="7" w:color="E7D5AD"/>
            </w:tcBorders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</w:tcPr>
          <w:p>
            <w:pPr>
              <w:spacing w:before="80" w:after="80"/>
              <w:jc w:val="both"/>
            </w:pPr>
            <w:r>
              <w:rPr>
                <w:rFonts w:ascii="Calibri" w:hAnsi="Calibri"/>
                <w:b/>
                <w:color w:val="061B3B"/>
                <w:sz w:val="19"/>
              </w:rPr>
              <w:t xml:space="preserve">Use responsibly  </w:t>
            </w:r>
            <w:r>
              <w:rPr>
                <w:rFonts w:ascii="Calibri" w:hAnsi="Calibri"/>
                <w:color w:val="14213A"/>
                <w:sz w:val="19"/>
              </w:rPr>
              <w:t>An itinerary is a planning document, not proof of visa approval or entry. Keep confirmed bookings and authority requirements separate and current.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97386"/>
        <w:sz w:val="15"/>
      </w:rPr>
      <w:t>General editable template only. Adapt it to the destination authority's current requirements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61B3B"/>
        <w:sz w:val="17"/>
      </w:rPr>
      <w:t>PEARL</w:t>
    </w:r>
    <w:r>
      <w:rPr>
        <w:rFonts w:ascii="Calibri" w:hAnsi="Calibri"/>
        <w:b/>
        <w:color w:val="B98225"/>
        <w:sz w:val="17"/>
      </w:rPr>
      <w:t>GO</w:t>
    </w:r>
    <w:r>
      <w:rPr>
        <w:rFonts w:ascii="Calibri" w:hAnsi="Calibri"/>
        <w:b/>
        <w:color w:val="697386"/>
        <w:sz w:val="17"/>
      </w:rPr>
      <w:t xml:space="preserve">  |  TRAVEL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1B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61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B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